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4C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регионального 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лиц с ограниченными возможностями здоровья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 надежды»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Анкета–творческая заявка</w:t>
      </w:r>
    </w:p>
    <w:p w:rsidR="004C668E" w:rsidRPr="004C668E" w:rsidRDefault="004C668E" w:rsidP="004C6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(организация), представляющая участника (название, телефон)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участника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(название, Ф.И.О. руководителя, количество участников)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Исполняемый репертуар 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фонограммы 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учреждения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C5" w:rsidRDefault="00D060C5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32" w:rsidRDefault="008D6232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4C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регионального 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лиц с ограниченными возможностями здоровья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 надежды»</w:t>
      </w: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Анкета–творческая заявка</w:t>
      </w:r>
    </w:p>
    <w:p w:rsidR="004C668E" w:rsidRPr="004C668E" w:rsidRDefault="004C668E" w:rsidP="004C6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(организация), представляющая участника (название, телефон)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мастера 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декоративно-прикладного творчества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учреждения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C668E" w:rsidRPr="004C668E" w:rsidRDefault="004C668E" w:rsidP="004C66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668E" w:rsidRPr="004C668E" w:rsidRDefault="004C668E" w:rsidP="004C66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668E" w:rsidRPr="004C668E" w:rsidRDefault="004C668E" w:rsidP="004C66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68E" w:rsidRPr="004C668E" w:rsidRDefault="004C668E" w:rsidP="004C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08" w:rsidRDefault="002A1408"/>
    <w:sectPr w:rsidR="002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1"/>
    <w:rsid w:val="002A1408"/>
    <w:rsid w:val="004C668E"/>
    <w:rsid w:val="008D6232"/>
    <w:rsid w:val="00BA5D81"/>
    <w:rsid w:val="00D0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554D"/>
  <w15:chartTrackingRefBased/>
  <w15:docId w15:val="{06CFEC29-5452-40F1-9401-B79925DB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Татьяна Михайловна</dc:creator>
  <cp:keywords/>
  <dc:description/>
  <cp:lastModifiedBy>Анисимова Татьяна Михайловна</cp:lastModifiedBy>
  <cp:revision>5</cp:revision>
  <dcterms:created xsi:type="dcterms:W3CDTF">2024-09-26T08:54:00Z</dcterms:created>
  <dcterms:modified xsi:type="dcterms:W3CDTF">2024-11-02T08:49:00Z</dcterms:modified>
</cp:coreProperties>
</file>